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4-fluoro-N'-{[3-(trifluoromethyl)phenyl]acetyl}benzohydrazide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4-fluoro-N'-{[3-(trifluoromethyl)phenyl]acetyl}benzohydrazide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