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STK002145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N'-[(1E)-1-(4-hydroxyphenyl)ethylidene]-2-iodobenzohydrazide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N'-[(1E)-1-(4-hydroxyphenyl)ethylidene]-2-iodobenzohydrazide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STK002145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