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[2-imino-3-(prop-2-en-1-yl)-2,3-dihydro-1H-benzimidazol-1-yl]acetate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[2-imino-3-(prop-2-en-1-yl)-2,3-dihydro-1H-benzimidazol-1-yl]acetate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