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(5E)-5-{4-[(4-bromobenzyl)oxy]benzylidene}-3-phenylimidazolidine-2,4-dione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(5E)-5-{4-[(4-bromobenzyl)oxy]benzylidene}-3-phenylimidazolidine-2,4-dione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