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N-(2-cyclododecyl-3-oxo-2,3-dihydro-1H-isoindol-1-yl)acetamide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N-(2-cyclododecyl-3-oxo-2,3-dihydro-1H-isoindol-1-yl)acetamide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