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2-bromo-N-[2-(4-methoxyphenyl)-6-methyl-2H-benzotriazol-5-yl]benzamide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2-bromo-N-[2-(4-methoxyphenyl)-6-methyl-2H-benzotriazol-5-yl]benzamide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