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(3-amino-4,6-dimethylthieno[2,3-b]pyridin-2-yl)(1,3-benzodioxol-5-yl)methanone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(3-amino-4,6-dimethylthieno[2,3-b]pyridin-2-yl)(1,3-benzodioxol-5-yl)methanone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