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STK024146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{4-[3-(dimethylsulfamoyl)-4-methylphenyl]-1-oxophthalazin-2(1H)-yl}acetate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{4-[3-(dimethylsulfamoyl)-4-methylphenyl]-1-oxophthalazin-2(1H)-yl}acetate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C21H23N3O5S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429.5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STK024146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