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4-(3-bromo-4-methoxyphenyl)-1-(3,5-dimethylphenyl)-1,4-dihydropyridine-3,5-dicarboxylate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4-(3-bromo-4-methoxyphenyl)-1-(3,5-dimethylphenyl)-1,4-dihydropyridine-3,5-dicarboxylate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