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N-benzyl-N-ethyl-4,5-dimethoxy-2-nitrobenzamide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N-benzyl-N-ethyl-4,5-dimethoxy-2-nitrobenzamide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