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1-(piperidin-1-yl)propan-2-yl 2-chlorobenzoate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1-(piperidin-1-yl)propan-2-yl 2-chlorobenzoate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