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2-amino-3-cyano-5-oxo-5,6,7,8-tetrahydro-1'H-spiro[chromene-4,4'-piperidine]-1'-carboxylate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2-amino-3-cyano-5-oxo-5,6,7,8-tetrahydro-1'H-spiro[chromene-4,4'-piperidine]-1'-carboxylate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