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N-(4,6-dimethylpyrimidin-2-yl)-2,4,6-trimethylbenzenesulfonamide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N-(4,6-dimethylpyrimidin-2-yl)-2,4,6-trimethylbenzenesulfonamide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