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4-{(Z)-[2-(2-fluorophenyl)-5-oxo-1,3-oxazol-4(5H)-ylidene]methyl}benzoate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4-{(Z)-[2-(2-fluorophenyl)-5-oxo-1,3-oxazol-4(5H)-ylidene]methyl}benzoate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