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4-(2-chloro-4-nitrophenyl)-N,N-dimethylpiperazine-1-sulfonamide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4-(2-chloro-4-nitrophenyl)-N,N-dimethylpiperazine-1-sulfonamide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C12H17ClN4O4S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