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STK033233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4-(4-chlorophenyl)-N-phenylpiperazine-1-carbothioamide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4-(4-chlorophenyl)-N-phenylpiperazine-1-carbothioamide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C17H18ClN3S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STK033233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