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4-(5,7-dioxo-5,7-dihydro-6H-pyrrolo[3,4-b]pyridin-6-yl)benzoate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4-(5,7-dioxo-5,7-dihydro-6H-pyrrolo[3,4-b]pyridin-6-yl)benzoate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