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4-(3-bromo-4,5-dimethoxyphenyl)-6-methyl-2-oxo-1,2,3,4-tetrahydropyrimidine-5-carboxylate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4-(3-bromo-4,5-dimethoxyphenyl)-6-methyl-2-oxo-1,2,3,4-tetrahydropyrimidine-5-carboxylate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