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7-(3-chlorobenzyl)-8-(2,5-dimethylphenoxy)-1,3-dimethyl-3,7-dihydro-1H-purine-2,6-dione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7-(3-chlorobenzyl)-8-(2,5-dimethylphenoxy)-1,3-dimethyl-3,7-dihydro-1H-purine-2,6-dione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