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5,6-dimethyl-2-[(2-methylprop-2-en-1-yl)sulfanyl]-3-phenylthieno[2,3-d]pyrimidin-4(3H)-one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5,6-dimethyl-2-[(2-methylprop-2-en-1-yl)sulfanyl]-3-phenylthieno[2,3-d]pyrimidin-4(3H)-one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