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2-butyl-3-methoxy-2,3-dihydro-1H-isoindol-1-one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2-butyl-3-methoxy-2,3-dihydro-1H-isoindol-1-one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