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N-(3-{[(4-cyano-2-fluorophenyl)carbonyl]amino}phenyl)furan-2-carboxamide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N-(3-{[(4-cyano-2-fluorophenyl)carbonyl]amino}phenyl)furan-2-carboxamide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