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N-(5-ethyl-4-propyl-1,3-thiazol-2-yl)-6-nitro-2-oxo-2H-chromene-3-carboxamide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N-(5-ethyl-4-propyl-1,3-thiazol-2-yl)-6-nitro-2-oxo-2H-chromene-3-carboxamide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