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2-(1H-benzimidazol-1-yl)-N'-{(E)-[4-(diethylamino)phenyl]methylidene}acetohydrazide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2-(1H-benzimidazol-1-yl)-N'-{(E)-[4-(diethylamino)phenyl]methylidene}acetohydrazide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