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N-(3-chloro-2-methylphenyl)-2-[(3,5-dimethoxyphenyl)carbonyl]hydrazinecarbothioamide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N-(3-chloro-2-methylphenyl)-2-[(3,5-dimethoxyphenyl)carbonyl]hydrazinecarbothioamide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