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5-[(1,5-dimethyl-3-oxo-2-phenyl-2,3-dihydro-1H-pyrazol-4-yl)amino]-5-oxopentanoate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5-[(1,5-dimethyl-3-oxo-2-phenyl-2,3-dihydro-1H-pyrazol-4-yl)amino]-5-oxopentanoate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