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2-({[(6-amino-4-oxo-1-phenyl-1,4-dihydropyrimidin-2-yl)sulfanyl]acetyl}amino)-5,6-dihydro-4H-cyclopenta[b]thiophene-3-carboxylate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2-({[(6-amino-4-oxo-1-phenyl-1,4-dihydropyrimidin-2-yl)sulfanyl]acetyl}amino)-5,6-dihydro-4H-cyclopenta[b]thiophene-3-carboxylate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