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6-(1H-benzimidazol-2-ylsulfanyl)-N,N'-bis(4-ethoxyphenyl)-1,3,5-triazine-2,4-diamine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6-(1H-benzimidazol-2-ylsulfanyl)-N,N'-bis(4-ethoxyphenyl)-1,3,5-triazine-2,4-diamine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C26H25N7O2S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