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STK034807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1-[(3,4-dimethylphenyl)sulfonyl]-4-methylpiperidine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1-[(3,4-dimethylphenyl)sulfonyl]-4-methylpiperidine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C14H21NO2S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STK034807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