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1-butyl-4-hydroxy-2-oxo-N-(pyridin-2-ylmethyl)-1,2-dihydroquinoline-3-carboxamide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1-butyl-4-hydroxy-2-oxo-N-(pyridin-2-ylmethyl)-1,2-dihydroquinoline-3-carboxamide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