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(2E)-N-(2-fluorophenyl)-2,3-diphenylprop-2-enamide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(2E)-N-(2-fluorophenyl)-2,3-diphenylprop-2-enamide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