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N-{4-[(4-methoxyphenyl)sulfamoyl]phenyl}-2-(3-methylphenoxy)acetamide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N-{4-[(4-methoxyphenyl)sulfamoyl]phenyl}-2-(3-methylphenoxy)acetamide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