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6-(4-bromo-2,5-dimethoxyphenyl)-5-nitropiperidin-2-one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6-(4-bromo-2,5-dimethoxyphenyl)-5-nitropiperidin-2-one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