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1,4-di(morpholin-4-yl)butane-1,4-dione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1,4-di(morpholin-4-yl)butane-1,4-dione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