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1-(4-{[(E)-(3-methylphenyl)methylidene]amino}phenyl)ethanone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1-(4-{[(E)-(3-methylphenyl)methylidene]amino}phenyl)ethanone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