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3,3,7,8-tetramethyl-11-[3-(trifluoromethyl)phenyl]-2,3,4,5,10,11-hexahydro-1H-dibenzo[b,e][1,4]diazepin-1-one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3,3,7,8-tetramethyl-11-[3-(trifluoromethyl)phenyl]-2,3,4,5,10,11-hexahydro-1H-dibenzo[b,e][1,4]diazepin-1-one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