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N-{4-[(4,6-dimethylpyrimidin-2-yl)sulfamoyl]phenyl}-2-(2-methoxyethoxy)acetamide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N-{4-[(4,6-dimethylpyrimidin-2-yl)sulfamoyl]phenyl}-2-(2-methoxyethoxy)acetamide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