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4-({[(2Z)-3-ethyl-2-(ethylimino)-4-oxo-1,3-thiazinan-6-yl]carbonyl}amino)benzoic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4-({[(2Z)-3-ethyl-2-(ethylimino)-4-oxo-1,3-thiazinan-6-yl]carbonyl}amino)benzoic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