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1-[(2-methyl-3-nitrophenyl)carbonyl]piperidine-3-carboxylate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1-[(2-methyl-3-nitrophenyl)carbonyl]piperidine-3-carboxylate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