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3-[(5-methyl-1,2-oxazol-3-yl)carbamoyl]-5-nitrobenzoate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3-[(5-methyl-1,2-oxazol-3-yl)carbamoyl]-5-nitrobenzoate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