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5-{[(2-chlorophenyl)carbonyl]amino}benzene-1,3-dicarboxylic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5-{[(2-chlorophenyl)carbonyl]amino}benzene-1,3-dicarboxylic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