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4-({4-[3-(dimethylsulfamoyl)-4-methylphenyl]phthalazin-1-yl}amino)benzamide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4-({4-[3-(dimethylsulfamoyl)-4-methylphenyl]phthalazin-1-yl}amino)benzamide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