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(4E)-4-[2-(3-chlorophenyl)hydrazinylidene]-3-methyl-5-oxo-4,5-dihydro-1H-pyrazole-1-carbothioamide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(4E)-4-[2-(3-chlorophenyl)hydrazinylidene]-3-methyl-5-oxo-4,5-dihydro-1H-pyrazole-1-carbothioamide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