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STK047294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N-cyclohexyl-2,2,4,6-tetramethylquinoline-1(2H)-carboxamide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N-cyclohexyl-2,2,4,6-tetramethylquinoline-1(2H)-carboxamide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C20H28N2O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312.46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STK047294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