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1-benzyl-N'-(tricyclo[3.3.1.1~3,7~]dec-1-ylcarbonyl)-1H-indole-2-carbohydrazide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1-benzyl-N'-(tricyclo[3.3.1.1~3,7~]dec-1-ylcarbonyl)-1H-indole-2-carbohydrazide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