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N-(1H-indol-3-ylmethyl)-1-(prop-2-en-1-yl)-1H-benzimidazol-2-amine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N-(1H-indol-3-ylmethyl)-1-(prop-2-en-1-yl)-1H-benzimidazol-2-amine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