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STK059166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3,4-dimethoxy-N-[(4-methylphenyl)carbamothioyl]benzamide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3,4-dimethoxy-N-[(4-methylphenyl)carbamothioyl]benzamide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STK059166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