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2-[(4-tert-butylphenyl)carbonyl]-N-ethylhydrazinecarbothioamide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2-[(4-tert-butylphenyl)carbonyl]-N-ethylhydrazinecarbothioamide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