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STK071663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4-[5-(2-methylfuran-3-yl)-1,2,4-oxadiazol-3-yl]pyridine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4-[5-(2-methylfuran-3-yl)-1,2,4-oxadiazol-3-yl]pyridine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C12H9N3O2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227.22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STK071663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