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(2E)-3-(5-bromo-2-methoxyphenyl)-N-(5-chloropyridin-2-yl)prop-2-enamide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(2E)-3-(5-bromo-2-methoxyphenyl)-N-(5-chloropyridin-2-yl)prop-2-enamide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